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29E5" w14:textId="77777777" w:rsidR="00322401" w:rsidRPr="008D0A4E" w:rsidRDefault="00322401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05D0E76C" w14:textId="77777777" w:rsidR="00795069" w:rsidRPr="008D0A4E" w:rsidRDefault="0079506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u w:val="single"/>
        </w:rPr>
      </w:pPr>
      <w:r w:rsidRPr="008D0A4E">
        <w:rPr>
          <w:sz w:val="32"/>
          <w:u w:val="single"/>
        </w:rPr>
        <w:t>Heapes Model for Creating and Sustaining Adaptive Change</w:t>
      </w:r>
    </w:p>
    <w:p w14:paraId="64B3DA6A" w14:textId="77777777" w:rsidR="00795069" w:rsidRPr="008D0A4E" w:rsidRDefault="0079506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62CEFDDB" w14:textId="542B03F4" w:rsidR="00795069" w:rsidRPr="008D0A4E" w:rsidRDefault="0027794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>Step O</w:t>
      </w:r>
      <w:r w:rsidR="008A5222" w:rsidRPr="008D0A4E">
        <w:rPr>
          <w:sz w:val="28"/>
        </w:rPr>
        <w:t>n</w:t>
      </w:r>
      <w:r w:rsidRPr="008D0A4E">
        <w:rPr>
          <w:sz w:val="28"/>
        </w:rPr>
        <w:t>e</w:t>
      </w:r>
      <w:r w:rsidR="008A5222" w:rsidRPr="008D0A4E">
        <w:rPr>
          <w:sz w:val="28"/>
        </w:rPr>
        <w:t xml:space="preserve"> – Identify &amp; define Target Problem</w:t>
      </w:r>
    </w:p>
    <w:p w14:paraId="1FCB4537" w14:textId="677E6173" w:rsidR="008A5222" w:rsidRPr="008D0A4E" w:rsidRDefault="008A5222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ab/>
        <w:t xml:space="preserve">Tool: </w:t>
      </w:r>
      <w:r w:rsidRPr="008D0A4E">
        <w:rPr>
          <w:sz w:val="28"/>
        </w:rPr>
        <w:tab/>
        <w:t>Situate Problem within Organization</w:t>
      </w:r>
    </w:p>
    <w:p w14:paraId="6835218C" w14:textId="5BF2FE77" w:rsidR="008A5222" w:rsidRPr="008D0A4E" w:rsidRDefault="008A5222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ab/>
      </w:r>
      <w:r w:rsidRPr="008D0A4E">
        <w:rPr>
          <w:sz w:val="28"/>
        </w:rPr>
        <w:tab/>
        <w:t>Needs Assessment</w:t>
      </w:r>
    </w:p>
    <w:p w14:paraId="18864DC1" w14:textId="77777777" w:rsidR="006728D9" w:rsidRPr="008D0A4E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766D58C2" w14:textId="77777777" w:rsidR="008A5222" w:rsidRPr="008D0A4E" w:rsidRDefault="008A5222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1418FBF7" w14:textId="756C1A0F" w:rsidR="008A5222" w:rsidRPr="008D0A4E" w:rsidRDefault="008A5222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>Step Two – Assumption Testing</w:t>
      </w:r>
    </w:p>
    <w:p w14:paraId="505C0657" w14:textId="105A3898" w:rsidR="008A5222" w:rsidRPr="008D0A4E" w:rsidRDefault="008A5222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ab/>
        <w:t xml:space="preserve">Tool: </w:t>
      </w:r>
      <w:r w:rsidRPr="008D0A4E">
        <w:rPr>
          <w:sz w:val="28"/>
        </w:rPr>
        <w:tab/>
      </w:r>
      <w:r w:rsidR="006728D9" w:rsidRPr="008D0A4E">
        <w:rPr>
          <w:sz w:val="28"/>
        </w:rPr>
        <w:t>Challenge</w:t>
      </w:r>
      <w:r w:rsidR="005945EF" w:rsidRPr="008D0A4E">
        <w:rPr>
          <w:sz w:val="28"/>
        </w:rPr>
        <w:t xml:space="preserve"> assumptions</w:t>
      </w:r>
      <w:r w:rsidR="006728D9" w:rsidRPr="008D0A4E">
        <w:rPr>
          <w:sz w:val="28"/>
        </w:rPr>
        <w:t xml:space="preserve"> at all levels</w:t>
      </w:r>
    </w:p>
    <w:p w14:paraId="7361A6E6" w14:textId="77777777" w:rsidR="006728D9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0254F57C" w14:textId="77777777" w:rsidR="006728D9" w:rsidRPr="008D0A4E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7039C894" w14:textId="5A6EC400" w:rsidR="006728D9" w:rsidRPr="008D0A4E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>Step Three – Develop Evidence-Based Argument for Change</w:t>
      </w:r>
    </w:p>
    <w:p w14:paraId="666221FE" w14:textId="644CBF57" w:rsidR="006728D9" w:rsidRPr="008D0A4E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ab/>
        <w:t xml:space="preserve">Tool: </w:t>
      </w:r>
      <w:r w:rsidRPr="008D0A4E">
        <w:rPr>
          <w:sz w:val="28"/>
        </w:rPr>
        <w:tab/>
        <w:t>Gap Analysis</w:t>
      </w:r>
    </w:p>
    <w:p w14:paraId="044CB1D4" w14:textId="77777777" w:rsidR="006728D9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0F430826" w14:textId="77777777" w:rsidR="008D0A4E" w:rsidRPr="008D0A4E" w:rsidRDefault="008D0A4E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036F6A46" w14:textId="77777777" w:rsidR="006728D9" w:rsidRPr="008D0A4E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6F556A7C" w14:textId="0E3B6B0B" w:rsidR="006728D9" w:rsidRPr="008D0A4E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>Step Four – Link Evidence to Action</w:t>
      </w:r>
    </w:p>
    <w:p w14:paraId="31E4D403" w14:textId="466482AF" w:rsidR="006728D9" w:rsidRPr="008D0A4E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ab/>
        <w:t xml:space="preserve">Tool: </w:t>
      </w:r>
      <w:r w:rsidRPr="008D0A4E">
        <w:rPr>
          <w:sz w:val="28"/>
        </w:rPr>
        <w:tab/>
        <w:t>Logic Model – Theory of Action</w:t>
      </w:r>
    </w:p>
    <w:p w14:paraId="18F63B6F" w14:textId="0268BEAC" w:rsidR="006728D9" w:rsidRPr="008D0A4E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ab/>
      </w:r>
      <w:r w:rsidRPr="008D0A4E">
        <w:rPr>
          <w:sz w:val="28"/>
        </w:rPr>
        <w:tab/>
        <w:t>Cost – Benefit Analysis</w:t>
      </w:r>
    </w:p>
    <w:p w14:paraId="364756AC" w14:textId="77777777" w:rsidR="008D0A4E" w:rsidRPr="008D0A4E" w:rsidRDefault="008D0A4E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36053FAE" w14:textId="77777777" w:rsidR="006728D9" w:rsidRPr="008D0A4E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319E0A95" w14:textId="0C97B324" w:rsidR="006728D9" w:rsidRPr="008D0A4E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>Step Five – Explicate Outcomes</w:t>
      </w:r>
    </w:p>
    <w:p w14:paraId="5B0005F6" w14:textId="07353EBD" w:rsidR="006728D9" w:rsidRPr="008D0A4E" w:rsidRDefault="006728D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ab/>
        <w:t xml:space="preserve">Tool: </w:t>
      </w:r>
      <w:r w:rsidRPr="008D0A4E">
        <w:rPr>
          <w:sz w:val="28"/>
        </w:rPr>
        <w:tab/>
        <w:t xml:space="preserve">Differentiate between Measureable Outcomes and Sustainable </w:t>
      </w:r>
    </w:p>
    <w:p w14:paraId="69D4C346" w14:textId="20B48B04" w:rsidR="008D0A4E" w:rsidRPr="008D0A4E" w:rsidRDefault="008D0A4E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>
        <w:rPr>
          <w:sz w:val="28"/>
        </w:rPr>
        <w:t xml:space="preserve">                       Success</w:t>
      </w:r>
    </w:p>
    <w:p w14:paraId="686992B4" w14:textId="77777777" w:rsidR="009C7E0F" w:rsidRDefault="009C7E0F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4BB31BDA" w14:textId="77777777" w:rsidR="008D0A4E" w:rsidRPr="008D0A4E" w:rsidRDefault="008D0A4E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352DE6D2" w14:textId="53848CB9" w:rsidR="009C7E0F" w:rsidRPr="008D0A4E" w:rsidRDefault="009C7E0F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>Step Six – Sustainable Success Criteria</w:t>
      </w:r>
    </w:p>
    <w:p w14:paraId="1F1786A7" w14:textId="1E38010F" w:rsidR="009C7E0F" w:rsidRDefault="009C7E0F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ab/>
        <w:t xml:space="preserve">Tool: </w:t>
      </w:r>
      <w:r w:rsidRPr="008D0A4E">
        <w:rPr>
          <w:sz w:val="28"/>
        </w:rPr>
        <w:tab/>
        <w:t xml:space="preserve">Project specifics about culture when this change is successful </w:t>
      </w:r>
      <w:r w:rsidR="008D0A4E">
        <w:rPr>
          <w:sz w:val="28"/>
        </w:rPr>
        <w:t xml:space="preserve">   </w:t>
      </w:r>
    </w:p>
    <w:p w14:paraId="10F83C8F" w14:textId="7B6ACFCE" w:rsidR="008D0A4E" w:rsidRPr="008D0A4E" w:rsidRDefault="008D0A4E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>
        <w:rPr>
          <w:sz w:val="28"/>
        </w:rPr>
        <w:t xml:space="preserve">                       </w:t>
      </w:r>
      <w:r w:rsidRPr="008D0A4E">
        <w:rPr>
          <w:sz w:val="28"/>
        </w:rPr>
        <w:t>embedded within it</w:t>
      </w:r>
    </w:p>
    <w:p w14:paraId="22543683" w14:textId="77777777" w:rsidR="008D0A4E" w:rsidRPr="008D0A4E" w:rsidRDefault="008D0A4E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37B2995A" w14:textId="77777777" w:rsidR="009C7E0F" w:rsidRPr="008D0A4E" w:rsidRDefault="009C7E0F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18471F3A" w14:textId="35A92D9B" w:rsidR="009C7E0F" w:rsidRPr="008D0A4E" w:rsidRDefault="009C7E0F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 w:rsidRPr="008D0A4E">
        <w:rPr>
          <w:sz w:val="28"/>
        </w:rPr>
        <w:t>Step Seven – Cultural alignment</w:t>
      </w:r>
      <w:r w:rsidR="008D0A4E" w:rsidRPr="008D0A4E">
        <w:rPr>
          <w:sz w:val="28"/>
        </w:rPr>
        <w:t xml:space="preserve"> and Change Readiness for Next C</w:t>
      </w:r>
      <w:r w:rsidR="002873F0" w:rsidRPr="008D0A4E">
        <w:rPr>
          <w:sz w:val="28"/>
        </w:rPr>
        <w:t>hange</w:t>
      </w:r>
      <w:r w:rsidR="008D0A4E" w:rsidRPr="008D0A4E">
        <w:rPr>
          <w:sz w:val="28"/>
        </w:rPr>
        <w:t xml:space="preserve"> Initiative </w:t>
      </w:r>
    </w:p>
    <w:p w14:paraId="2CAAFA66" w14:textId="77777777" w:rsidR="00795069" w:rsidRPr="008D0A4E" w:rsidRDefault="0079506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3654EF0D" w14:textId="77777777" w:rsidR="00795069" w:rsidRPr="008D0A4E" w:rsidRDefault="00795069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199C4424" w14:textId="77777777" w:rsidR="008D0A4E" w:rsidRDefault="008D0A4E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1AEEE49C" w14:textId="77777777" w:rsidR="008D0A4E" w:rsidRDefault="008D0A4E" w:rsidP="007950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</w:p>
    <w:p w14:paraId="59C4EBBE" w14:textId="77777777" w:rsidR="008D0A4E" w:rsidRDefault="008D0A4E" w:rsidP="008D0A4E">
      <w:pPr>
        <w:rPr>
          <w:sz w:val="28"/>
        </w:rPr>
      </w:pPr>
    </w:p>
    <w:p w14:paraId="68B818F3" w14:textId="2C45E70B" w:rsidR="008D0A4E" w:rsidRPr="007162BB" w:rsidRDefault="008D0A4E" w:rsidP="008D0A4E">
      <w:pPr>
        <w:rPr>
          <w:b/>
          <w:i/>
          <w:sz w:val="32"/>
        </w:rPr>
      </w:pPr>
      <w:r w:rsidRPr="007162BB">
        <w:rPr>
          <w:b/>
          <w:i/>
          <w:sz w:val="32"/>
        </w:rPr>
        <w:t>Technical Change:</w:t>
      </w:r>
    </w:p>
    <w:p w14:paraId="47063645" w14:textId="77777777" w:rsidR="008D0A4E" w:rsidRPr="008D0A4E" w:rsidRDefault="008D0A4E" w:rsidP="008D0A4E">
      <w:pPr>
        <w:rPr>
          <w:sz w:val="32"/>
        </w:rPr>
      </w:pPr>
      <w:r>
        <w:rPr>
          <w:sz w:val="32"/>
        </w:rPr>
        <w:t xml:space="preserve">    </w:t>
      </w:r>
      <w:r w:rsidRPr="008D0A4E">
        <w:rPr>
          <w:sz w:val="32"/>
        </w:rPr>
        <w:t>Doing things the way they have always been done</w:t>
      </w:r>
    </w:p>
    <w:p w14:paraId="545CD533" w14:textId="77777777" w:rsidR="00000000" w:rsidRPr="008D0A4E" w:rsidRDefault="00AC2B63" w:rsidP="008D0A4E">
      <w:pPr>
        <w:ind w:left="360" w:firstLine="360"/>
        <w:rPr>
          <w:sz w:val="32"/>
        </w:rPr>
      </w:pPr>
      <w:r w:rsidRPr="008D0A4E">
        <w:rPr>
          <w:sz w:val="32"/>
        </w:rPr>
        <w:t>Completing goals</w:t>
      </w:r>
    </w:p>
    <w:p w14:paraId="086BE118" w14:textId="77777777" w:rsidR="00000000" w:rsidRPr="008D0A4E" w:rsidRDefault="00AC2B63" w:rsidP="008D0A4E">
      <w:pPr>
        <w:ind w:left="360" w:firstLine="360"/>
        <w:rPr>
          <w:sz w:val="32"/>
        </w:rPr>
      </w:pPr>
      <w:r w:rsidRPr="008D0A4E">
        <w:rPr>
          <w:sz w:val="32"/>
        </w:rPr>
        <w:t>Scheduling</w:t>
      </w:r>
    </w:p>
    <w:p w14:paraId="2DA707D9" w14:textId="77777777" w:rsidR="00000000" w:rsidRPr="008D0A4E" w:rsidRDefault="00AC2B63" w:rsidP="008D0A4E">
      <w:pPr>
        <w:ind w:left="360" w:firstLine="360"/>
        <w:rPr>
          <w:sz w:val="32"/>
        </w:rPr>
      </w:pPr>
      <w:r w:rsidRPr="008D0A4E">
        <w:rPr>
          <w:sz w:val="32"/>
        </w:rPr>
        <w:t>Budgeting</w:t>
      </w:r>
    </w:p>
    <w:p w14:paraId="7BE4D729" w14:textId="5414CADC" w:rsidR="008D0A4E" w:rsidRPr="008D0A4E" w:rsidRDefault="008D0A4E" w:rsidP="008D0A4E">
      <w:pPr>
        <w:rPr>
          <w:sz w:val="32"/>
        </w:rPr>
      </w:pPr>
      <w:r w:rsidRPr="008D0A4E">
        <w:rPr>
          <w:sz w:val="32"/>
        </w:rPr>
        <w:t xml:space="preserve">Most actions </w:t>
      </w:r>
      <w:r w:rsidRPr="008D0A4E">
        <w:rPr>
          <w:sz w:val="32"/>
          <w:u w:val="single"/>
        </w:rPr>
        <w:t>can b</w:t>
      </w:r>
      <w:r>
        <w:rPr>
          <w:sz w:val="32"/>
          <w:u w:val="single"/>
        </w:rPr>
        <w:t xml:space="preserve">e accomplished within existing </w:t>
      </w:r>
      <w:r w:rsidRPr="008D0A4E">
        <w:rPr>
          <w:sz w:val="32"/>
          <w:u w:val="single"/>
        </w:rPr>
        <w:t>operational system</w:t>
      </w:r>
    </w:p>
    <w:p w14:paraId="151F3D1A" w14:textId="77777777" w:rsidR="008D0A4E" w:rsidRPr="008D0A4E" w:rsidRDefault="008D0A4E" w:rsidP="008D0A4E">
      <w:pPr>
        <w:rPr>
          <w:sz w:val="32"/>
        </w:rPr>
      </w:pPr>
      <w:r w:rsidRPr="008D0A4E">
        <w:rPr>
          <w:sz w:val="32"/>
        </w:rPr>
        <w:tab/>
      </w:r>
      <w:r w:rsidRPr="008D0A4E">
        <w:rPr>
          <w:sz w:val="32"/>
        </w:rPr>
        <w:tab/>
        <w:t xml:space="preserve">Does not require drastic new ways of </w:t>
      </w:r>
      <w:r w:rsidRPr="008D0A4E">
        <w:rPr>
          <w:sz w:val="32"/>
        </w:rPr>
        <w:tab/>
        <w:t>thinking - doing</w:t>
      </w:r>
    </w:p>
    <w:p w14:paraId="4CFCC4EC" w14:textId="6F37155B" w:rsidR="008D0A4E" w:rsidRPr="008D0A4E" w:rsidRDefault="008D0A4E" w:rsidP="008D0A4E">
      <w:pPr>
        <w:rPr>
          <w:sz w:val="32"/>
        </w:rPr>
      </w:pPr>
      <w:r>
        <w:rPr>
          <w:sz w:val="32"/>
        </w:rPr>
        <w:t>Management is more important than leadership</w:t>
      </w:r>
    </w:p>
    <w:p w14:paraId="79A1FED0" w14:textId="77777777" w:rsidR="00000000" w:rsidRPr="007162BB" w:rsidRDefault="00AC2B63" w:rsidP="007162BB">
      <w:pPr>
        <w:pStyle w:val="ListParagraph"/>
        <w:numPr>
          <w:ilvl w:val="0"/>
          <w:numId w:val="8"/>
        </w:numPr>
        <w:rPr>
          <w:sz w:val="32"/>
        </w:rPr>
      </w:pPr>
      <w:r w:rsidRPr="007162BB">
        <w:rPr>
          <w:sz w:val="32"/>
        </w:rPr>
        <w:t xml:space="preserve">Based on existing processes </w:t>
      </w:r>
    </w:p>
    <w:p w14:paraId="56B957EA" w14:textId="77777777" w:rsidR="00000000" w:rsidRPr="007162BB" w:rsidRDefault="00AC2B63" w:rsidP="007162BB">
      <w:pPr>
        <w:pStyle w:val="ListParagraph"/>
        <w:numPr>
          <w:ilvl w:val="0"/>
          <w:numId w:val="8"/>
        </w:numPr>
        <w:rPr>
          <w:sz w:val="32"/>
        </w:rPr>
      </w:pPr>
      <w:r w:rsidRPr="007162BB">
        <w:rPr>
          <w:sz w:val="32"/>
        </w:rPr>
        <w:t>Works when all is stable - no improvement is required or desired</w:t>
      </w:r>
    </w:p>
    <w:p w14:paraId="1F6E8AA5" w14:textId="77777777" w:rsidR="00000000" w:rsidRPr="007162BB" w:rsidRDefault="00AC2B63" w:rsidP="007162BB">
      <w:pPr>
        <w:pStyle w:val="ListParagraph"/>
        <w:numPr>
          <w:ilvl w:val="0"/>
          <w:numId w:val="8"/>
        </w:numPr>
        <w:rPr>
          <w:sz w:val="32"/>
        </w:rPr>
      </w:pPr>
      <w:r w:rsidRPr="007162BB">
        <w:rPr>
          <w:sz w:val="32"/>
        </w:rPr>
        <w:t xml:space="preserve">Top-down, delegation </w:t>
      </w:r>
    </w:p>
    <w:p w14:paraId="6EC99F39" w14:textId="77777777" w:rsidR="00000000" w:rsidRPr="007162BB" w:rsidRDefault="00AC2B63" w:rsidP="007162BB">
      <w:pPr>
        <w:pStyle w:val="ListParagraph"/>
        <w:numPr>
          <w:ilvl w:val="0"/>
          <w:numId w:val="8"/>
        </w:numPr>
        <w:rPr>
          <w:sz w:val="28"/>
        </w:rPr>
      </w:pPr>
      <w:r w:rsidRPr="007162BB">
        <w:rPr>
          <w:sz w:val="32"/>
        </w:rPr>
        <w:t>Actions are directed, then trickle down system</w:t>
      </w:r>
    </w:p>
    <w:p w14:paraId="2F3B39FF" w14:textId="0AC40087" w:rsidR="008D0A4E" w:rsidRDefault="007162BB" w:rsidP="008D0A4E">
      <w:pPr>
        <w:rPr>
          <w:sz w:val="32"/>
        </w:rPr>
      </w:pPr>
      <w:r>
        <w:rPr>
          <w:sz w:val="32"/>
        </w:rPr>
        <w:t>_________________________________________________________</w:t>
      </w:r>
    </w:p>
    <w:p w14:paraId="771B842D" w14:textId="77777777" w:rsidR="00AC2B63" w:rsidRDefault="00AC2B63" w:rsidP="008D0A4E">
      <w:pPr>
        <w:rPr>
          <w:b/>
          <w:i/>
          <w:sz w:val="32"/>
        </w:rPr>
      </w:pPr>
    </w:p>
    <w:p w14:paraId="2892D4BA" w14:textId="200C1666" w:rsidR="008D0A4E" w:rsidRPr="007162BB" w:rsidRDefault="008D0A4E" w:rsidP="008D0A4E">
      <w:pPr>
        <w:rPr>
          <w:b/>
          <w:i/>
          <w:sz w:val="32"/>
        </w:rPr>
      </w:pPr>
      <w:bookmarkStart w:id="0" w:name="_GoBack"/>
      <w:bookmarkEnd w:id="0"/>
      <w:r w:rsidRPr="007162BB">
        <w:rPr>
          <w:b/>
          <w:i/>
          <w:sz w:val="32"/>
        </w:rPr>
        <w:t>Adaptive Change:</w:t>
      </w:r>
    </w:p>
    <w:p w14:paraId="7EABD4D0" w14:textId="77777777" w:rsidR="00000000" w:rsidRPr="007162BB" w:rsidRDefault="00AC2B63" w:rsidP="007162B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162BB">
        <w:rPr>
          <w:sz w:val="32"/>
          <w:szCs w:val="32"/>
        </w:rPr>
        <w:t>Move organization drastically away from current ways of thi</w:t>
      </w:r>
      <w:r w:rsidRPr="007162BB">
        <w:rPr>
          <w:sz w:val="32"/>
          <w:szCs w:val="32"/>
        </w:rPr>
        <w:t>nking and being</w:t>
      </w:r>
    </w:p>
    <w:p w14:paraId="21102AD2" w14:textId="77777777" w:rsidR="00000000" w:rsidRPr="007162BB" w:rsidRDefault="00AC2B63" w:rsidP="007162B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162BB">
        <w:rPr>
          <w:sz w:val="32"/>
          <w:szCs w:val="32"/>
        </w:rPr>
        <w:t xml:space="preserve">Set a </w:t>
      </w:r>
      <w:r w:rsidRPr="007162BB">
        <w:rPr>
          <w:i/>
          <w:iCs/>
          <w:sz w:val="32"/>
          <w:szCs w:val="32"/>
        </w:rPr>
        <w:t>direction</w:t>
      </w:r>
      <w:r w:rsidRPr="007162BB">
        <w:rPr>
          <w:sz w:val="32"/>
          <w:szCs w:val="32"/>
        </w:rPr>
        <w:t xml:space="preserve"> (not a goal) </w:t>
      </w:r>
    </w:p>
    <w:p w14:paraId="04478C7D" w14:textId="77777777" w:rsidR="00000000" w:rsidRPr="007162BB" w:rsidRDefault="00AC2B63" w:rsidP="007162B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162BB">
        <w:rPr>
          <w:sz w:val="32"/>
          <w:szCs w:val="32"/>
        </w:rPr>
        <w:t xml:space="preserve">Adapt new </w:t>
      </w:r>
      <w:r w:rsidRPr="007162BB">
        <w:rPr>
          <w:i/>
          <w:iCs/>
          <w:sz w:val="32"/>
          <w:szCs w:val="32"/>
        </w:rPr>
        <w:t>ways of thinking &amp; being</w:t>
      </w:r>
    </w:p>
    <w:p w14:paraId="47E554DA" w14:textId="77777777" w:rsidR="00000000" w:rsidRPr="007162BB" w:rsidRDefault="00AC2B63" w:rsidP="007162B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162BB">
        <w:rPr>
          <w:sz w:val="32"/>
          <w:szCs w:val="32"/>
        </w:rPr>
        <w:t>Respond to specifics need</w:t>
      </w:r>
    </w:p>
    <w:p w14:paraId="43F506F0" w14:textId="77777777" w:rsidR="00000000" w:rsidRDefault="00AC2B63" w:rsidP="008D0A4E">
      <w:pPr>
        <w:ind w:left="360"/>
        <w:rPr>
          <w:sz w:val="32"/>
          <w:szCs w:val="32"/>
          <w:u w:val="single"/>
        </w:rPr>
      </w:pPr>
      <w:r w:rsidRPr="008D0A4E">
        <w:rPr>
          <w:sz w:val="32"/>
          <w:szCs w:val="32"/>
          <w:u w:val="single"/>
        </w:rPr>
        <w:t>Requires entirely new operating system</w:t>
      </w:r>
    </w:p>
    <w:p w14:paraId="5D6EB889" w14:textId="77777777" w:rsidR="007162BB" w:rsidRPr="008D0A4E" w:rsidRDefault="007162BB" w:rsidP="008D0A4E">
      <w:pPr>
        <w:ind w:left="360"/>
        <w:rPr>
          <w:sz w:val="32"/>
          <w:szCs w:val="32"/>
        </w:rPr>
      </w:pPr>
    </w:p>
    <w:p w14:paraId="23F7B505" w14:textId="7E22DFCC" w:rsidR="008D0A4E" w:rsidRPr="008D0A4E" w:rsidRDefault="008D0A4E" w:rsidP="008D0A4E">
      <w:pPr>
        <w:rPr>
          <w:sz w:val="32"/>
          <w:szCs w:val="32"/>
        </w:rPr>
      </w:pPr>
      <w:r>
        <w:rPr>
          <w:sz w:val="32"/>
          <w:szCs w:val="32"/>
        </w:rPr>
        <w:t xml:space="preserve">Leadership is more important than management </w:t>
      </w:r>
    </w:p>
    <w:p w14:paraId="1CD66DE5" w14:textId="77777777" w:rsidR="00000000" w:rsidRPr="008D0A4E" w:rsidRDefault="00AC2B63" w:rsidP="008D0A4E">
      <w:pPr>
        <w:ind w:left="1800"/>
        <w:rPr>
          <w:sz w:val="32"/>
          <w:szCs w:val="32"/>
        </w:rPr>
      </w:pPr>
      <w:r w:rsidRPr="008D0A4E">
        <w:rPr>
          <w:sz w:val="32"/>
          <w:szCs w:val="32"/>
        </w:rPr>
        <w:t>Challenge cannot be met with existing process</w:t>
      </w:r>
    </w:p>
    <w:p w14:paraId="69429B58" w14:textId="77777777" w:rsidR="00000000" w:rsidRPr="008D0A4E" w:rsidRDefault="00AC2B63" w:rsidP="008D0A4E">
      <w:pPr>
        <w:ind w:left="1800"/>
        <w:rPr>
          <w:sz w:val="32"/>
          <w:szCs w:val="32"/>
        </w:rPr>
      </w:pPr>
      <w:r w:rsidRPr="008D0A4E">
        <w:rPr>
          <w:sz w:val="32"/>
          <w:szCs w:val="32"/>
        </w:rPr>
        <w:t>Does not maintain equilibrium-balance</w:t>
      </w:r>
    </w:p>
    <w:p w14:paraId="3B4E5ECD" w14:textId="77777777" w:rsidR="00000000" w:rsidRPr="008D0A4E" w:rsidRDefault="00AC2B63" w:rsidP="008D0A4E">
      <w:pPr>
        <w:ind w:left="1800"/>
        <w:rPr>
          <w:sz w:val="32"/>
          <w:szCs w:val="32"/>
        </w:rPr>
      </w:pPr>
      <w:r w:rsidRPr="008D0A4E">
        <w:rPr>
          <w:sz w:val="32"/>
          <w:szCs w:val="32"/>
        </w:rPr>
        <w:t>Forces things to happen that otherwise would not</w:t>
      </w:r>
    </w:p>
    <w:p w14:paraId="4897C486" w14:textId="77777777" w:rsidR="00000000" w:rsidRPr="008D0A4E" w:rsidRDefault="00AC2B63" w:rsidP="008D0A4E">
      <w:pPr>
        <w:ind w:left="1800"/>
        <w:rPr>
          <w:sz w:val="32"/>
          <w:szCs w:val="32"/>
        </w:rPr>
      </w:pPr>
      <w:r w:rsidRPr="008D0A4E">
        <w:rPr>
          <w:sz w:val="32"/>
          <w:szCs w:val="32"/>
        </w:rPr>
        <w:t>Responds to immediate needs</w:t>
      </w:r>
    </w:p>
    <w:p w14:paraId="7294C544" w14:textId="77777777" w:rsidR="008D0A4E" w:rsidRDefault="008D0A4E" w:rsidP="008D0A4E">
      <w:pPr>
        <w:rPr>
          <w:sz w:val="28"/>
        </w:rPr>
      </w:pPr>
    </w:p>
    <w:p w14:paraId="5060BB76" w14:textId="77777777" w:rsidR="008D0A4E" w:rsidRDefault="008D0A4E" w:rsidP="008D0A4E">
      <w:pPr>
        <w:rPr>
          <w:sz w:val="28"/>
        </w:rPr>
      </w:pPr>
    </w:p>
    <w:p w14:paraId="312BC46E" w14:textId="77777777" w:rsidR="00AC2B63" w:rsidRDefault="00AC2B63" w:rsidP="008D0A4E">
      <w:pPr>
        <w:rPr>
          <w:sz w:val="28"/>
        </w:rPr>
      </w:pPr>
    </w:p>
    <w:p w14:paraId="784C9A46" w14:textId="77777777" w:rsidR="00677AAE" w:rsidRPr="008D0A4E" w:rsidRDefault="00677AAE" w:rsidP="008D0A4E">
      <w:pPr>
        <w:rPr>
          <w:sz w:val="28"/>
        </w:rPr>
      </w:pPr>
      <w:r w:rsidRPr="008D0A4E">
        <w:rPr>
          <w:sz w:val="28"/>
        </w:rPr>
        <w:t>Contact: Nancy Heapes, Ph.D.</w:t>
      </w:r>
    </w:p>
    <w:p w14:paraId="24E9652E" w14:textId="2DC76D29" w:rsidR="00677AAE" w:rsidRPr="008D0A4E" w:rsidRDefault="00677AAE" w:rsidP="008D0A4E">
      <w:pPr>
        <w:rPr>
          <w:sz w:val="28"/>
        </w:rPr>
      </w:pPr>
      <w:r w:rsidRPr="008D0A4E">
        <w:rPr>
          <w:sz w:val="28"/>
        </w:rPr>
        <w:t xml:space="preserve"> naheapes@uoregon.edu</w:t>
      </w:r>
    </w:p>
    <w:sectPr w:rsidR="00677AAE" w:rsidRPr="008D0A4E" w:rsidSect="00CC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CBC"/>
    <w:multiLevelType w:val="hybridMultilevel"/>
    <w:tmpl w:val="FA588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D77D0"/>
    <w:multiLevelType w:val="hybridMultilevel"/>
    <w:tmpl w:val="579ED040"/>
    <w:lvl w:ilvl="0" w:tplc="B9406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619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005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2D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4E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CD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2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E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5430BA"/>
    <w:multiLevelType w:val="hybridMultilevel"/>
    <w:tmpl w:val="2F123A3E"/>
    <w:lvl w:ilvl="0" w:tplc="C91E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E0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A54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E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44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81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28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E9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AA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8F3170"/>
    <w:multiLevelType w:val="hybridMultilevel"/>
    <w:tmpl w:val="7FA41482"/>
    <w:lvl w:ilvl="0" w:tplc="1D860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F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C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AD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00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2D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08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6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E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257E0E"/>
    <w:multiLevelType w:val="hybridMultilevel"/>
    <w:tmpl w:val="816C6D5C"/>
    <w:lvl w:ilvl="0" w:tplc="EBFA6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C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8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6F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28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26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6A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8C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D9703B"/>
    <w:multiLevelType w:val="hybridMultilevel"/>
    <w:tmpl w:val="D32E2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F4AA1"/>
    <w:multiLevelType w:val="hybridMultilevel"/>
    <w:tmpl w:val="B0923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A94F02"/>
    <w:multiLevelType w:val="hybridMultilevel"/>
    <w:tmpl w:val="8EC8F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69"/>
    <w:rsid w:val="00277949"/>
    <w:rsid w:val="002873F0"/>
    <w:rsid w:val="00322401"/>
    <w:rsid w:val="005945EF"/>
    <w:rsid w:val="006728D9"/>
    <w:rsid w:val="00677AAE"/>
    <w:rsid w:val="007162BB"/>
    <w:rsid w:val="00795069"/>
    <w:rsid w:val="008030A8"/>
    <w:rsid w:val="008A5222"/>
    <w:rsid w:val="008D0A4E"/>
    <w:rsid w:val="009C7E0F"/>
    <w:rsid w:val="00AC2B63"/>
    <w:rsid w:val="00C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5539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A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D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4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6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6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2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2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4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2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49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5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56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0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2017-04-25T15:55:00Z</dcterms:created>
  <dcterms:modified xsi:type="dcterms:W3CDTF">2017-04-26T16:34:00Z</dcterms:modified>
</cp:coreProperties>
</file>